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585C66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798"/>
      </w:tblGrid>
      <w:tr w:rsidR="00AB0F87" w:rsidTr="0069408C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F87" w:rsidRPr="00EE5C93" w:rsidRDefault="00AB0F87" w:rsidP="00AB0F87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  <w:p w:rsidR="006949DC" w:rsidRPr="006949DC" w:rsidRDefault="006949DC" w:rsidP="006949DC"/>
        </w:tc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585C66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uminaria"/>
            <w:tag w:val=""/>
            <w:id w:val="-1500658531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reflector:</w:t>
            </w:r>
          </w:p>
        </w:tc>
        <w:sdt>
          <w:sdtPr>
            <w:alias w:val="Reflector"/>
            <w:tag w:val="Reflector"/>
            <w:id w:val="-581530712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difusor:</w:t>
            </w:r>
          </w:p>
        </w:tc>
        <w:sdt>
          <w:sdtPr>
            <w:alias w:val="Difusor"/>
            <w:tag w:val="Difusor"/>
            <w:id w:val="-290673028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montaje:</w:t>
            </w:r>
          </w:p>
        </w:tc>
        <w:sdt>
          <w:sdtPr>
            <w:alias w:val="Montaje"/>
            <w:tag w:val="Montaje"/>
            <w:id w:val="1610941645"/>
            <w:placeholder>
              <w:docPart w:val="D5E51E38F677407DB54ABA7009E3CB5F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89790F">
                  <w:rPr>
                    <w:rStyle w:val="Textodelmarcadordeposicin"/>
                  </w:rPr>
                  <w:t>(</w:t>
                </w:r>
                <w:r>
                  <w:rPr>
                    <w:rStyle w:val="Textodelmarcadordeposicin"/>
                  </w:rPr>
                  <w:t>Vertical y/o horizontal)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lámpara/ placa led: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E95336">
            <w:pPr>
              <w:pStyle w:val="TxtDatos"/>
              <w:spacing w:after="0"/>
            </w:pPr>
            <w:r>
              <w:t xml:space="preserve"> </w:t>
            </w:r>
            <w:sdt>
              <w:sdtPr>
                <w:alias w:val="Lámpara"/>
                <w:tag w:val=""/>
                <w:id w:val="1537620802"/>
                <w:placeholder>
                  <w:docPart w:val="FAF7EB5AA5914420988A439F4AA2B79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>
                  <w:rPr>
                    <w:rStyle w:val="Textodelmarcadordeposicin"/>
                  </w:rPr>
                  <w:t xml:space="preserve">placa de LED </w:t>
                </w:r>
                <w:r w:rsidR="00E95336">
                  <w:rPr>
                    <w:rStyle w:val="Textodelmarcadordeposicin"/>
                  </w:rPr>
                  <w:t xml:space="preserve">certificada </w:t>
                </w:r>
                <w:r>
                  <w:rPr>
                    <w:rStyle w:val="Textodelmarcadordeposicin"/>
                  </w:rPr>
                  <w:t>poner modelo y nº de ledes (desde y hasta)</w:t>
                </w:r>
              </w:sdtContent>
            </w:sdt>
          </w:p>
        </w:tc>
      </w:tr>
      <w:tr w:rsidR="007A7C35" w:rsidTr="0069408C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9408C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651B" w:rsidRDefault="002226A0" w:rsidP="002226A0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476DF1">
                  <w:rPr>
                    <w:rStyle w:val="Textodelmarcadordeposicin"/>
                  </w:rPr>
                  <w:t>nombre empresa</w:t>
                </w:r>
              </w:sdtContent>
            </w:sdt>
            <w:r w:rsidR="0089790F">
              <w:fldChar w:fldCharType="begin"/>
            </w:r>
            <w:r w:rsidR="0089790F">
              <w:instrText xml:space="preserve"> REF  EMPRESA  \* MERGEFORMAT </w:instrText>
            </w:r>
            <w:r w:rsidR="0089790F">
              <w:fldChar w:fldCharType="end"/>
            </w:r>
            <w:r w:rsidR="00C50CF2">
              <w:t xml:space="preserve"> </w:t>
            </w:r>
            <w:r w:rsidR="00FF2BE0">
              <w:t>g</w:t>
            </w:r>
            <w:r w:rsidR="006A7F77">
              <w:t xml:space="preserve">arantiza todos los materiales de su luminaria </w:t>
            </w:r>
            <w:r w:rsidR="0009272C">
              <w:fldChar w:fldCharType="begin"/>
            </w:r>
            <w:r w:rsidR="0009272C">
              <w:instrText xml:space="preserve"> REF MODELO </w:instrText>
            </w:r>
            <w:r w:rsidR="0009272C">
              <w:fldChar w:fldCharType="end"/>
            </w:r>
            <w:r w:rsidR="006A7F77">
              <w:t xml:space="preserve"> </w:t>
            </w:r>
            <w:sdt>
              <w:sdtPr>
                <w:alias w:val="Modelo luminaria"/>
                <w:tag w:val=""/>
                <w:id w:val="403732299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C50CF2">
                  <w:rPr>
                    <w:rStyle w:val="Textodelmarcadordeposicin"/>
                  </w:rPr>
                  <w:t>modelo luminaria</w:t>
                </w:r>
              </w:sdtContent>
            </w:sdt>
            <w:r w:rsidR="00C50CF2" w:rsidRPr="006A7F77">
              <w:t xml:space="preserve"> </w:t>
            </w:r>
            <w:r w:rsidR="00541A3F">
              <w:t xml:space="preserve">con lámpara </w:t>
            </w:r>
            <w:sdt>
              <w:sdtPr>
                <w:alias w:val="Lámpara"/>
                <w:tag w:val=""/>
                <w:id w:val="1005334015"/>
                <w:placeholder>
                  <w:docPart w:val="BBC5FB6828D347B487D5A841FB1F1589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541A3F">
                  <w:rPr>
                    <w:rStyle w:val="Textodelmarcadordeposicin"/>
                  </w:rPr>
                  <w:t>tipo de lámpara o placa certificada</w:t>
                </w:r>
              </w:sdtContent>
            </w:sdt>
            <w:r w:rsidR="00541A3F">
              <w:t xml:space="preserve"> </w:t>
            </w:r>
            <w:r w:rsidR="006A7F77" w:rsidRPr="006A7F77">
              <w:t>por un periodo de (5) cinco años, contra cualquier defecto de fabricación y bajo un uso normal de la luminaria ninguno de los materiales sufrirá por envejecimiento o defectos que provengan de un diseño y/o fabricación que den lugar a una variación en su emisión luminosa fuera de los límites para los que se certificó su uso por parte del I.A.C. (FHSinst = nulo).</w:t>
            </w:r>
          </w:p>
          <w:p w:rsidR="0039651B" w:rsidRDefault="0039651B" w:rsidP="0039651B">
            <w:r>
              <w:t>Se incluye como uso normal la aplicación del siguiente mantenimiento periódico:</w:t>
            </w:r>
          </w:p>
          <w:p w:rsidR="005237D0" w:rsidRDefault="00585C66" w:rsidP="00670D39">
            <w:pPr>
              <w:ind w:left="708" w:right="424"/>
              <w:rPr>
                <w:rFonts w:eastAsia="Times New Roman" w:cs="Times New Roman"/>
                <w:sz w:val="24"/>
                <w:szCs w:val="20"/>
                <w:lang w:val="es-ES_tradnl" w:eastAsia="es-ES"/>
              </w:rPr>
            </w:pPr>
            <w:sdt>
              <w:sdtPr>
                <w:rPr>
                  <w:i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47C08">
                  <w:rPr>
                    <w:rStyle w:val="Textodelmarcadordeposicin"/>
                  </w:rPr>
                  <w:t>In</w:t>
                </w:r>
                <w:r w:rsidR="00647C08" w:rsidRPr="00FF2BE0">
                  <w:rPr>
                    <w:rStyle w:val="Textodelmarcadordeposicin"/>
                  </w:rPr>
                  <w:t>dicar mantenimiento y periodo</w:t>
                </w:r>
              </w:sdtContent>
            </w:sdt>
            <w:r w:rsidR="005237D0" w:rsidRPr="005237D0">
              <w:rPr>
                <w:rFonts w:eastAsia="Times New Roman" w:cs="Times New Roman"/>
                <w:sz w:val="24"/>
                <w:szCs w:val="20"/>
                <w:lang w:val="es-ES_tradnl" w:eastAsia="es-ES"/>
              </w:rPr>
              <w:t xml:space="preserve"> </w:t>
            </w:r>
          </w:p>
          <w:p w:rsidR="005237D0" w:rsidRPr="00CD25D4" w:rsidRDefault="005237D0" w:rsidP="00CD25D4">
            <w:pPr>
              <w:rPr>
                <w:color w:val="000000" w:themeColor="text1"/>
                <w:lang w:val="es-ES_tradnl" w:eastAsia="es-ES"/>
              </w:rPr>
            </w:pPr>
            <w:r w:rsidRPr="00CD25D4">
              <w:rPr>
                <w:color w:val="000000" w:themeColor="text1"/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647C08" w:rsidRDefault="005237D0" w:rsidP="00647C08">
            <w:pPr>
              <w:rPr>
                <w:color w:val="000000" w:themeColor="text1"/>
                <w:lang w:val="es-ES_tradnl" w:eastAsia="es-ES"/>
              </w:rPr>
            </w:pPr>
            <w:r w:rsidRPr="00CD25D4">
              <w:rPr>
                <w:color w:val="000000" w:themeColor="text1"/>
                <w:lang w:val="es-ES_tradnl" w:eastAsia="es-ES"/>
              </w:rPr>
              <w:t>Esta garantía entrará en vigor a partir de la fecha de suministro de la(s) luminaria(s) en el lugar de instalación.</w:t>
            </w:r>
          </w:p>
        </w:tc>
      </w:tr>
    </w:tbl>
    <w:p w:rsidR="00A707EA" w:rsidRDefault="00A707EA"/>
    <w:p w:rsidR="005E3EB7" w:rsidRDefault="005E3EB7">
      <w:pPr>
        <w:sectPr w:rsidR="005E3EB7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FD6F89345F2D41FA85C1A1B4A558B958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647C08" w:rsidRDefault="00647C08" w:rsidP="00647C08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F703E9" w:rsidRDefault="00F703E9" w:rsidP="00A707EA">
      <w:pPr>
        <w:tabs>
          <w:tab w:val="left" w:pos="3852"/>
        </w:tabs>
        <w:rPr>
          <w:lang w:val="es-ES_tradnl" w:eastAsia="es-ES"/>
        </w:rPr>
      </w:pPr>
    </w:p>
    <w:p w:rsidR="00F703E9" w:rsidRDefault="00F703E9" w:rsidP="00A707EA">
      <w:pPr>
        <w:tabs>
          <w:tab w:val="left" w:pos="3852"/>
        </w:tabs>
        <w:rPr>
          <w:lang w:val="es-ES_tradnl" w:eastAsia="es-ES"/>
        </w:rPr>
        <w:sectPr w:rsidR="00F703E9" w:rsidSect="009C0376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EE5C93">
        <w:tc>
          <w:tcPr>
            <w:tcW w:w="9628" w:type="dxa"/>
            <w:gridSpan w:val="2"/>
          </w:tcPr>
          <w:p w:rsidR="003B1E99" w:rsidRDefault="003B1E99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</w:p>
          <w:p w:rsidR="00647C08" w:rsidRDefault="00647C08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</w:p>
          <w:p w:rsidR="00A707EA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  <w:p w:rsidR="005E3EB7" w:rsidRDefault="005E3EB7" w:rsidP="00A707EA">
            <w:pPr>
              <w:tabs>
                <w:tab w:val="left" w:pos="3852"/>
              </w:tabs>
            </w:pPr>
          </w:p>
        </w:tc>
      </w:tr>
      <w:tr w:rsidR="00B0284E" w:rsidTr="00EE5C93">
        <w:tc>
          <w:tcPr>
            <w:tcW w:w="4814" w:type="dxa"/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EE5C93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</w:tcPr>
          <w:p w:rsidR="00B0284E" w:rsidRDefault="00B0284E"/>
        </w:tc>
      </w:tr>
      <w:tr w:rsidR="00B0284E" w:rsidTr="00EE5C93">
        <w:tc>
          <w:tcPr>
            <w:tcW w:w="4814" w:type="dxa"/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27552</wp:posOffset>
                      </wp:positionH>
                      <wp:positionV relativeFrom="paragraph">
                        <wp:posOffset>100874</wp:posOffset>
                      </wp:positionV>
                      <wp:extent cx="2873829" cy="1211283"/>
                      <wp:effectExtent l="0" t="0" r="22225" b="2730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5670F4" id="Rectángulo 1" o:spid="_x0000_s1026" style="position:absolute;margin-left:2.15pt;margin-top:7.95pt;width:226.3pt;height:9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3bdpw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3x&#10;31GiWYe/6AFJ+/lDr9YKSB4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</w:tcPr>
          <w:p w:rsidR="00B0284E" w:rsidRDefault="00B0284E">
            <w:r>
              <w:rPr>
                <w:noProof/>
                <w:lang w:eastAsia="es-E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12510</wp:posOffset>
                      </wp:positionH>
                      <wp:positionV relativeFrom="paragraph">
                        <wp:posOffset>116403</wp:posOffset>
                      </wp:positionV>
                      <wp:extent cx="2873829" cy="1211283"/>
                      <wp:effectExtent l="0" t="0" r="22225" b="2730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06B8D" id="Rectángulo 2" o:spid="_x0000_s1026" style="position:absolute;margin-left:1pt;margin-top:9.15pt;width:226.3pt;height:9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aEqA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0r&#10;WlCiWYe/6AFJ+/lDr9YKSBE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EE5C93" w:rsidRDefault="00EE5C93" w:rsidP="00EE5C93">
      <w:pPr>
        <w:sectPr w:rsidR="00EE5C93" w:rsidSect="009C0376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p w:rsidR="00AB0F87" w:rsidRDefault="00AB0F87" w:rsidP="00EE5C93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bjb2bkuZLp+AaQbyTHsiobN/xe0/9iaKYCGdsg/pySpQ6KwsKjn85x1cMyIg5LQHogCL4WAa/oHZukMKt6+EIA==" w:salt="E6LqXD9ka/f9A30kIAtUzg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46388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C26C5"/>
    <w:rsid w:val="001D1473"/>
    <w:rsid w:val="001E6285"/>
    <w:rsid w:val="0020235B"/>
    <w:rsid w:val="0020678F"/>
    <w:rsid w:val="00210725"/>
    <w:rsid w:val="0022260F"/>
    <w:rsid w:val="002226A0"/>
    <w:rsid w:val="00225CE0"/>
    <w:rsid w:val="00226258"/>
    <w:rsid w:val="002435D1"/>
    <w:rsid w:val="002A73DB"/>
    <w:rsid w:val="002D6B53"/>
    <w:rsid w:val="002F3D26"/>
    <w:rsid w:val="00323012"/>
    <w:rsid w:val="00333ED8"/>
    <w:rsid w:val="0033603E"/>
    <w:rsid w:val="0036655D"/>
    <w:rsid w:val="00370081"/>
    <w:rsid w:val="00373BEF"/>
    <w:rsid w:val="00375BAE"/>
    <w:rsid w:val="0039651B"/>
    <w:rsid w:val="003B1E99"/>
    <w:rsid w:val="003B31F0"/>
    <w:rsid w:val="003D2830"/>
    <w:rsid w:val="003D2FD2"/>
    <w:rsid w:val="003F4BED"/>
    <w:rsid w:val="00406E7D"/>
    <w:rsid w:val="00424820"/>
    <w:rsid w:val="00453969"/>
    <w:rsid w:val="00454FB8"/>
    <w:rsid w:val="00455C7E"/>
    <w:rsid w:val="00456914"/>
    <w:rsid w:val="00470820"/>
    <w:rsid w:val="00476DF1"/>
    <w:rsid w:val="004A0628"/>
    <w:rsid w:val="004A6060"/>
    <w:rsid w:val="004E7F10"/>
    <w:rsid w:val="005237D0"/>
    <w:rsid w:val="00541A3F"/>
    <w:rsid w:val="005443A4"/>
    <w:rsid w:val="00546E72"/>
    <w:rsid w:val="00565F77"/>
    <w:rsid w:val="00585C66"/>
    <w:rsid w:val="00593E82"/>
    <w:rsid w:val="005B41DF"/>
    <w:rsid w:val="005C109A"/>
    <w:rsid w:val="005E3EB7"/>
    <w:rsid w:val="006378BD"/>
    <w:rsid w:val="0064074F"/>
    <w:rsid w:val="00647C08"/>
    <w:rsid w:val="00651D58"/>
    <w:rsid w:val="00657590"/>
    <w:rsid w:val="00670D39"/>
    <w:rsid w:val="006775E5"/>
    <w:rsid w:val="0069408C"/>
    <w:rsid w:val="006949DC"/>
    <w:rsid w:val="0069539D"/>
    <w:rsid w:val="006A7F77"/>
    <w:rsid w:val="006D47E8"/>
    <w:rsid w:val="006E5BDC"/>
    <w:rsid w:val="006F5C5F"/>
    <w:rsid w:val="00703B69"/>
    <w:rsid w:val="00751D84"/>
    <w:rsid w:val="0077514D"/>
    <w:rsid w:val="007809D4"/>
    <w:rsid w:val="00786C69"/>
    <w:rsid w:val="007A7C35"/>
    <w:rsid w:val="007D2BDA"/>
    <w:rsid w:val="007D3083"/>
    <w:rsid w:val="007E1248"/>
    <w:rsid w:val="007E1598"/>
    <w:rsid w:val="0080023F"/>
    <w:rsid w:val="00802036"/>
    <w:rsid w:val="00811472"/>
    <w:rsid w:val="00853C06"/>
    <w:rsid w:val="008638BF"/>
    <w:rsid w:val="00866878"/>
    <w:rsid w:val="008927FC"/>
    <w:rsid w:val="0089790F"/>
    <w:rsid w:val="008B2B3B"/>
    <w:rsid w:val="009409C3"/>
    <w:rsid w:val="009C0376"/>
    <w:rsid w:val="009C1043"/>
    <w:rsid w:val="009D18B3"/>
    <w:rsid w:val="00A02A26"/>
    <w:rsid w:val="00A2375C"/>
    <w:rsid w:val="00A445A6"/>
    <w:rsid w:val="00A5379E"/>
    <w:rsid w:val="00A707EA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733CB"/>
    <w:rsid w:val="00BE2487"/>
    <w:rsid w:val="00BF6DEA"/>
    <w:rsid w:val="00C34E7E"/>
    <w:rsid w:val="00C43BA7"/>
    <w:rsid w:val="00C50CF2"/>
    <w:rsid w:val="00C82252"/>
    <w:rsid w:val="00C83744"/>
    <w:rsid w:val="00CA599E"/>
    <w:rsid w:val="00CB461C"/>
    <w:rsid w:val="00CD0ABD"/>
    <w:rsid w:val="00CD25D4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1E1"/>
    <w:rsid w:val="00E95336"/>
    <w:rsid w:val="00EB37F7"/>
    <w:rsid w:val="00EB7822"/>
    <w:rsid w:val="00EE5C93"/>
    <w:rsid w:val="00EF252E"/>
    <w:rsid w:val="00EF519C"/>
    <w:rsid w:val="00EF6DB7"/>
    <w:rsid w:val="00F0421A"/>
    <w:rsid w:val="00F15B8A"/>
    <w:rsid w:val="00F608EF"/>
    <w:rsid w:val="00F703E9"/>
    <w:rsid w:val="00F80295"/>
    <w:rsid w:val="00F90BF3"/>
    <w:rsid w:val="00FB1082"/>
    <w:rsid w:val="00FC1679"/>
    <w:rsid w:val="00FC3889"/>
    <w:rsid w:val="00FC484B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1F1DA62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4B61FC" w:rsidP="004B61FC">
          <w:pPr>
            <w:pStyle w:val="CB601218F72D425D980435214DD565C728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4B61FC" w:rsidP="004B61FC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4B61FC" w:rsidP="004B61FC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4B61FC" w:rsidP="004B61FC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4B61FC" w:rsidP="004B61FC">
          <w:pPr>
            <w:pStyle w:val="1DB984726A3B43868F7ABF93E5603E8A5"/>
          </w:pPr>
          <w:r>
            <w:rPr>
              <w:rStyle w:val="Textodelmarcadordeposicin"/>
            </w:rPr>
            <w:t>nombre empresa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4B61FC" w:rsidP="004B61FC">
          <w:pPr>
            <w:pStyle w:val="8169CDDFC98247B4862687792D26DD8811"/>
          </w:pPr>
          <w:r>
            <w:rPr>
              <w:rStyle w:val="Textodelmarcadordeposicin"/>
            </w:rPr>
            <w:t>modelo luminaria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4B61FC" w:rsidP="004B61FC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4B61FC" w:rsidP="004B61FC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4B61FC" w:rsidP="004B61FC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4B61FC" w:rsidP="004B61FC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4B61FC" w:rsidP="004B61FC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5E51E38F677407DB54ABA7009E3C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5FE69-1F62-4C85-A91C-5F0128A74711}"/>
      </w:docPartPr>
      <w:docPartBody>
        <w:p w:rsidR="00881B93" w:rsidRDefault="004B61FC" w:rsidP="004B61FC">
          <w:pPr>
            <w:pStyle w:val="D5E51E38F677407DB54ABA7009E3CB5F5"/>
          </w:pPr>
          <w:r w:rsidRPr="0089790F">
            <w:rPr>
              <w:rStyle w:val="Textodelmarcadordeposicin"/>
            </w:rPr>
            <w:t>(</w:t>
          </w:r>
          <w:r>
            <w:rPr>
              <w:rStyle w:val="Textodelmarcadordeposicin"/>
            </w:rPr>
            <w:t>Vertical y/o horizontal)</w:t>
          </w:r>
        </w:p>
      </w:docPartBody>
    </w:docPart>
    <w:docPart>
      <w:docPartPr>
        <w:name w:val="FAF7EB5AA5914420988A439F4AA2B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E4421-ACFA-49C5-B414-895FACBF0E9F}"/>
      </w:docPartPr>
      <w:docPartBody>
        <w:p w:rsidR="00881B93" w:rsidRDefault="004B61FC" w:rsidP="004B61FC">
          <w:pPr>
            <w:pStyle w:val="FAF7EB5AA5914420988A439F4AA2B79A5"/>
          </w:pPr>
          <w:r>
            <w:rPr>
              <w:rStyle w:val="Textodelmarcadordeposicin"/>
            </w:rPr>
            <w:t>placa de LED certificada poner modelo y nº de ledes (desde y hasta)</w:t>
          </w:r>
        </w:p>
      </w:docPartBody>
    </w:docPart>
    <w:docPart>
      <w:docPartPr>
        <w:name w:val="FD6F89345F2D41FA85C1A1B4A558B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EFB57-2C71-4F29-8169-F49B9299B253}"/>
      </w:docPartPr>
      <w:docPartBody>
        <w:p w:rsidR="00454F25" w:rsidRDefault="004B61FC" w:rsidP="004B61FC">
          <w:pPr>
            <w:pStyle w:val="FD6F89345F2D41FA85C1A1B4A558B9581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  <w:docPart>
      <w:docPartPr>
        <w:name w:val="BBC5FB6828D347B487D5A841FB1F1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3E89E4-DB1D-4193-900A-9F1FB85C5B29}"/>
      </w:docPartPr>
      <w:docPartBody>
        <w:p w:rsidR="00260890" w:rsidRDefault="004B61FC" w:rsidP="004B61FC">
          <w:pPr>
            <w:pStyle w:val="BBC5FB6828D347B487D5A841FB1F15891"/>
          </w:pPr>
          <w:r>
            <w:rPr>
              <w:rStyle w:val="Textodelmarcadordeposicin"/>
            </w:rPr>
            <w:t>tipo de lámpara o placa certificada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260890"/>
    <w:rsid w:val="003A3BCA"/>
    <w:rsid w:val="00454F25"/>
    <w:rsid w:val="004B61FC"/>
    <w:rsid w:val="007A6D78"/>
    <w:rsid w:val="00881B93"/>
    <w:rsid w:val="008E6F64"/>
    <w:rsid w:val="00BD078F"/>
    <w:rsid w:val="00D0235E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B61FC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1">
    <w:name w:val="FAF7EB5AA5914420988A439F4AA2B79A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8F7780DA7FB434BACD736473C18722D">
    <w:name w:val="B8F7780DA7FB434BACD736473C18722D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2">
    <w:name w:val="FAF7EB5AA5914420988A439F4AA2B79A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8F7780DA7FB434BACD736473C18722D1">
    <w:name w:val="B8F7780DA7FB434BACD736473C18722D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3">
    <w:name w:val="D5E51E38F677407DB54ABA7009E3CB5F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3">
    <w:name w:val="FAF7EB5AA5914420988A439F4AA2B79A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8F7780DA7FB434BACD736473C18722D2">
    <w:name w:val="B8F7780DA7FB434BACD736473C18722D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4">
    <w:name w:val="D5E51E38F677407DB54ABA7009E3CB5F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4">
    <w:name w:val="FAF7EB5AA5914420988A439F4AA2B79A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8F7780DA7FB434BACD736473C18722D3">
    <w:name w:val="B8F7780DA7FB434BACD736473C18722D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D6F89345F2D41FA85C1A1B4A558B958">
    <w:name w:val="FD6F89345F2D41FA85C1A1B4A558B958"/>
    <w:rsid w:val="008E6F64"/>
  </w:style>
  <w:style w:type="paragraph" w:customStyle="1" w:styleId="BBC5FB6828D347B487D5A841FB1F1589">
    <w:name w:val="BBC5FB6828D347B487D5A841FB1F1589"/>
    <w:rsid w:val="004B61FC"/>
  </w:style>
  <w:style w:type="paragraph" w:customStyle="1" w:styleId="1D0BEF88088348DC966D8A50AEBBEC4E10">
    <w:name w:val="1D0BEF88088348DC966D8A50AEBBEC4E10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5">
    <w:name w:val="D5E51E38F677407DB54ABA7009E3CB5F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5">
    <w:name w:val="FAF7EB5AA5914420988A439F4AA2B79A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C5FB6828D347B487D5A841FB1F15891">
    <w:name w:val="BBC5FB6828D347B487D5A841FB1F15891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D6F89345F2D41FA85C1A1B4A558B9581">
    <w:name w:val="FD6F89345F2D41FA85C1A1B4A558B9581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90E2C-E3C0-4106-92F1-17DBEF4C2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276</Words>
  <Characters>1522</Characters>
  <Application/>
  <DocSecurity>0</DocSecurity>
  <Lines>12</Lines>
  <Paragraphs>3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1795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